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38" w:rsidRPr="00D84A38" w:rsidRDefault="00D84A38" w:rsidP="00D84A38">
      <w:pPr>
        <w:shd w:val="clear" w:color="auto" w:fill="FFFFFF"/>
        <w:spacing w:after="0" w:line="240" w:lineRule="auto"/>
        <w:outlineLvl w:val="2"/>
        <w:rPr>
          <w:rFonts w:eastAsia="Times New Roman" w:cs="Times New Roman"/>
          <w:color w:val="333333"/>
          <w:sz w:val="33"/>
          <w:szCs w:val="33"/>
        </w:rPr>
      </w:pPr>
      <w:r w:rsidRPr="00A30667">
        <w:rPr>
          <w:rFonts w:eastAsia="Times New Roman" w:cs="Times New Roman"/>
          <w:b/>
          <w:bCs/>
          <w:color w:val="333333"/>
          <w:sz w:val="33"/>
        </w:rPr>
        <w:t>Nondisclosure Agreement</w:t>
      </w:r>
    </w:p>
    <w:p w:rsidR="00D84A38" w:rsidRPr="00D84A38" w:rsidRDefault="00D84A38" w:rsidP="00D84A38">
      <w:pPr>
        <w:shd w:val="clear" w:color="auto" w:fill="FFFFFF"/>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 xml:space="preserve">This Nondisclosure Agreement (the "Agreement") is entered into by and between </w:t>
      </w:r>
      <w:proofErr w:type="spellStart"/>
      <w:r w:rsidR="00486254">
        <w:rPr>
          <w:rFonts w:eastAsia="Times New Roman" w:cs="Times New Roman"/>
          <w:color w:val="333333"/>
          <w:sz w:val="27"/>
          <w:szCs w:val="27"/>
        </w:rPr>
        <w:t>Visionz</w:t>
      </w:r>
      <w:proofErr w:type="spellEnd"/>
      <w:r w:rsidR="00486254">
        <w:rPr>
          <w:rFonts w:eastAsia="Times New Roman" w:cs="Times New Roman"/>
          <w:color w:val="333333"/>
          <w:sz w:val="27"/>
          <w:szCs w:val="27"/>
        </w:rPr>
        <w:t xml:space="preserve"> Group</w:t>
      </w:r>
      <w:r w:rsidR="00FC48EC">
        <w:rPr>
          <w:rFonts w:eastAsia="Times New Roman" w:cs="Times New Roman"/>
          <w:color w:val="333333"/>
          <w:sz w:val="27"/>
          <w:szCs w:val="27"/>
        </w:rPr>
        <w:t xml:space="preserve"> LLC</w:t>
      </w:r>
      <w:r w:rsidRPr="00D84A38">
        <w:rPr>
          <w:rFonts w:eastAsia="Times New Roman" w:cs="Times New Roman"/>
          <w:color w:val="333333"/>
          <w:sz w:val="27"/>
          <w:szCs w:val="27"/>
        </w:rPr>
        <w:t xml:space="preserve"> and </w:t>
      </w:r>
      <w:r w:rsidR="002E27AC">
        <w:rPr>
          <w:rFonts w:eastAsia="Times New Roman" w:cs="Times New Roman"/>
          <w:color w:val="333333"/>
          <w:sz w:val="27"/>
          <w:szCs w:val="27"/>
        </w:rPr>
        <w:t>Bishop Darius Ashlock</w:t>
      </w:r>
      <w:r w:rsidR="00471D28">
        <w:rPr>
          <w:rFonts w:eastAsia="Times New Roman" w:cs="Times New Roman"/>
          <w:color w:val="333333"/>
          <w:sz w:val="27"/>
          <w:szCs w:val="27"/>
        </w:rPr>
        <w:t xml:space="preserve"> </w:t>
      </w:r>
      <w:r w:rsidRPr="00D84A38">
        <w:rPr>
          <w:rFonts w:eastAsia="Times New Roman" w:cs="Times New Roman"/>
          <w:color w:val="333333"/>
          <w:sz w:val="27"/>
          <w:szCs w:val="27"/>
        </w:rPr>
        <w:t>for the purpose of preventing the unauthorized disclosure of Confidential Information as defined below. The parties agree to enter into a confidential relationship with respect to the disclosure of certain proprietary and confidential information ("Confidential Information").</w:t>
      </w:r>
    </w:p>
    <w:p w:rsidR="00D84A38" w:rsidRPr="00D84A38" w:rsidRDefault="00D84A38" w:rsidP="00D84A38">
      <w:pPr>
        <w:shd w:val="clear" w:color="auto" w:fill="FFFFFF"/>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1.</w:t>
      </w:r>
      <w:r w:rsidRPr="00A30667">
        <w:rPr>
          <w:rFonts w:eastAsia="Times New Roman" w:cs="Times New Roman"/>
          <w:color w:val="333333"/>
          <w:sz w:val="27"/>
        </w:rPr>
        <w:t> </w:t>
      </w:r>
      <w:r w:rsidRPr="00A30667">
        <w:rPr>
          <w:rFonts w:eastAsia="Times New Roman" w:cs="Times New Roman"/>
          <w:b/>
          <w:bCs/>
          <w:color w:val="333333"/>
          <w:sz w:val="27"/>
        </w:rPr>
        <w:t>Definition of Confidential Information.</w:t>
      </w:r>
      <w:r w:rsidRPr="00A30667">
        <w:rPr>
          <w:rFonts w:eastAsia="Times New Roman" w:cs="Times New Roman"/>
          <w:color w:val="333333"/>
          <w:sz w:val="27"/>
        </w:rPr>
        <w:t> </w:t>
      </w:r>
      <w:r w:rsidRPr="00D84A38">
        <w:rPr>
          <w:rFonts w:eastAsia="Times New Roman" w:cs="Times New Roman"/>
          <w:color w:val="333333"/>
          <w:sz w:val="27"/>
          <w:szCs w:val="27"/>
        </w:rPr>
        <w:t>For purposes of this Agreement, "Confidential Information" shall include all information or material that has or could have commercial value or other utility in the business in which Disclosing Party is engaged. If Confidential Information is in written form, the Disclosing Party shall label or stamp the materials with the word "Confidential" or some similar warning. If Confidential Information is transmitted orally, the Disclosing Party shall promptly provide a writing indicating that such oral communication constituted Confidential Information.</w:t>
      </w:r>
    </w:p>
    <w:p w:rsidR="00D84A38" w:rsidRPr="00D84A38" w:rsidRDefault="00D84A38" w:rsidP="00D84A38">
      <w:pPr>
        <w:shd w:val="clear" w:color="auto" w:fill="FFFFFF"/>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2.</w:t>
      </w:r>
      <w:r w:rsidRPr="00A30667">
        <w:rPr>
          <w:rFonts w:eastAsia="Times New Roman" w:cs="Times New Roman"/>
          <w:color w:val="333333"/>
          <w:sz w:val="27"/>
        </w:rPr>
        <w:t> </w:t>
      </w:r>
      <w:r w:rsidRPr="00A30667">
        <w:rPr>
          <w:rFonts w:eastAsia="Times New Roman" w:cs="Times New Roman"/>
          <w:b/>
          <w:bCs/>
          <w:color w:val="333333"/>
          <w:sz w:val="27"/>
        </w:rPr>
        <w:t>Exclusions from Confidential Information.</w:t>
      </w:r>
      <w:r w:rsidRPr="00A30667">
        <w:rPr>
          <w:rFonts w:eastAsia="Times New Roman" w:cs="Times New Roman"/>
          <w:color w:val="333333"/>
          <w:sz w:val="27"/>
        </w:rPr>
        <w:t> </w:t>
      </w:r>
      <w:r w:rsidRPr="00D84A38">
        <w:rPr>
          <w:rFonts w:eastAsia="Times New Roman" w:cs="Times New Roman"/>
          <w:color w:val="333333"/>
          <w:sz w:val="27"/>
          <w:szCs w:val="27"/>
        </w:rPr>
        <w:t>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rsidR="00D84A38" w:rsidRPr="00D84A38" w:rsidRDefault="00D84A38" w:rsidP="00D84A38">
      <w:pPr>
        <w:shd w:val="clear" w:color="auto" w:fill="FFFFFF"/>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3.</w:t>
      </w:r>
      <w:r w:rsidRPr="00A30667">
        <w:rPr>
          <w:rFonts w:eastAsia="Times New Roman" w:cs="Times New Roman"/>
          <w:color w:val="333333"/>
          <w:sz w:val="27"/>
        </w:rPr>
        <w:t> </w:t>
      </w:r>
      <w:r w:rsidRPr="00A30667">
        <w:rPr>
          <w:rFonts w:eastAsia="Times New Roman" w:cs="Times New Roman"/>
          <w:b/>
          <w:bCs/>
          <w:color w:val="333333"/>
          <w:sz w:val="27"/>
        </w:rPr>
        <w:t>Obligations of Receiving Party.</w:t>
      </w:r>
      <w:r w:rsidRPr="00A30667">
        <w:rPr>
          <w:rFonts w:eastAsia="Times New Roman" w:cs="Times New Roman"/>
          <w:color w:val="333333"/>
          <w:sz w:val="27"/>
        </w:rPr>
        <w:t> </w:t>
      </w:r>
      <w:r w:rsidRPr="00D84A38">
        <w:rPr>
          <w:rFonts w:eastAsia="Times New Roman" w:cs="Times New Roman"/>
          <w:color w:val="333333"/>
          <w:sz w:val="27"/>
          <w:szCs w:val="27"/>
        </w:rPr>
        <w:t>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 not, without prior written approval of Disclosing Party, use for Receiving Party's own benefit, publish, copy, or otherwise disclose to others, or permit the use by others for their benefit or to the detriment of Disclosing Party, any Confidential Information. Receiving Party shall return to Disclosing Party any and all records, notes, and other written, printed, or tangible materials in its possession pertaining to Confidential Information immediately if Disclosing Party requests it in writing.</w:t>
      </w:r>
    </w:p>
    <w:p w:rsidR="00D84A38" w:rsidRPr="00D84A38" w:rsidRDefault="00D84A38" w:rsidP="00D84A38">
      <w:pPr>
        <w:shd w:val="clear" w:color="auto" w:fill="FFFFFF"/>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lastRenderedPageBreak/>
        <w:t>4.</w:t>
      </w:r>
      <w:r w:rsidRPr="00A30667">
        <w:rPr>
          <w:rFonts w:eastAsia="Times New Roman" w:cs="Times New Roman"/>
          <w:color w:val="333333"/>
          <w:sz w:val="27"/>
        </w:rPr>
        <w:t> </w:t>
      </w:r>
      <w:r w:rsidRPr="00A30667">
        <w:rPr>
          <w:rFonts w:eastAsia="Times New Roman" w:cs="Times New Roman"/>
          <w:b/>
          <w:bCs/>
          <w:color w:val="333333"/>
          <w:sz w:val="27"/>
        </w:rPr>
        <w:t>Time Periods.</w:t>
      </w:r>
      <w:r w:rsidRPr="00A30667">
        <w:rPr>
          <w:rFonts w:eastAsia="Times New Roman" w:cs="Times New Roman"/>
          <w:color w:val="333333"/>
          <w:sz w:val="27"/>
        </w:rPr>
        <w:t> </w:t>
      </w:r>
      <w:r w:rsidRPr="00D84A38">
        <w:rPr>
          <w:rFonts w:eastAsia="Times New Roman" w:cs="Times New Roman"/>
          <w:color w:val="333333"/>
          <w:sz w:val="27"/>
          <w:szCs w:val="27"/>
        </w:rPr>
        <w:t>The nondisclosure provisions of this Agreement shall survive the termination of this Agreement and Receiving Party's duty to hold Confidential Information in confidence shall remain in effect until the Confidential Information no longer qualifies as a trade secret or until Disclosing Party sends Receiving Party written notice releasing Receiving Party from this Agreement, whichever occurs first.</w:t>
      </w:r>
    </w:p>
    <w:p w:rsidR="00D84A38" w:rsidRPr="00D84A38" w:rsidRDefault="00D84A38" w:rsidP="00D84A38">
      <w:pPr>
        <w:shd w:val="clear" w:color="auto" w:fill="FFFFFF"/>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5.</w:t>
      </w:r>
      <w:r w:rsidRPr="00A30667">
        <w:rPr>
          <w:rFonts w:eastAsia="Times New Roman" w:cs="Times New Roman"/>
          <w:color w:val="333333"/>
          <w:sz w:val="27"/>
        </w:rPr>
        <w:t> </w:t>
      </w:r>
      <w:r w:rsidRPr="00A30667">
        <w:rPr>
          <w:rFonts w:eastAsia="Times New Roman" w:cs="Times New Roman"/>
          <w:b/>
          <w:bCs/>
          <w:color w:val="333333"/>
          <w:sz w:val="27"/>
        </w:rPr>
        <w:t>Relationships.</w:t>
      </w:r>
      <w:r w:rsidRPr="00A30667">
        <w:rPr>
          <w:rFonts w:eastAsia="Times New Roman" w:cs="Times New Roman"/>
          <w:color w:val="333333"/>
          <w:sz w:val="27"/>
        </w:rPr>
        <w:t> </w:t>
      </w:r>
      <w:r w:rsidRPr="00D84A38">
        <w:rPr>
          <w:rFonts w:eastAsia="Times New Roman" w:cs="Times New Roman"/>
          <w:color w:val="333333"/>
          <w:sz w:val="27"/>
          <w:szCs w:val="27"/>
        </w:rPr>
        <w:t xml:space="preserve">Nothing contained in this Agreement shall be deemed to constitute either party a partner, joint </w:t>
      </w:r>
      <w:proofErr w:type="spellStart"/>
      <w:r w:rsidRPr="00D84A38">
        <w:rPr>
          <w:rFonts w:eastAsia="Times New Roman" w:cs="Times New Roman"/>
          <w:color w:val="333333"/>
          <w:sz w:val="27"/>
          <w:szCs w:val="27"/>
        </w:rPr>
        <w:t>venturer</w:t>
      </w:r>
      <w:proofErr w:type="spellEnd"/>
      <w:r w:rsidRPr="00D84A38">
        <w:rPr>
          <w:rFonts w:eastAsia="Times New Roman" w:cs="Times New Roman"/>
          <w:color w:val="333333"/>
          <w:sz w:val="27"/>
          <w:szCs w:val="27"/>
        </w:rPr>
        <w:t xml:space="preserve"> or employee of the other party for any purpose.</w:t>
      </w:r>
    </w:p>
    <w:p w:rsidR="00D84A38" w:rsidRPr="00D84A38" w:rsidRDefault="00D84A38" w:rsidP="00D84A38">
      <w:pPr>
        <w:shd w:val="clear" w:color="auto" w:fill="FFFFFF"/>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6.</w:t>
      </w:r>
      <w:r w:rsidRPr="00A30667">
        <w:rPr>
          <w:rFonts w:eastAsia="Times New Roman" w:cs="Times New Roman"/>
          <w:color w:val="333333"/>
          <w:sz w:val="27"/>
        </w:rPr>
        <w:t> </w:t>
      </w:r>
      <w:r w:rsidRPr="00A30667">
        <w:rPr>
          <w:rFonts w:eastAsia="Times New Roman" w:cs="Times New Roman"/>
          <w:b/>
          <w:bCs/>
          <w:color w:val="333333"/>
          <w:sz w:val="27"/>
        </w:rPr>
        <w:t>Severability.</w:t>
      </w:r>
      <w:r w:rsidRPr="00A30667">
        <w:rPr>
          <w:rFonts w:eastAsia="Times New Roman" w:cs="Times New Roman"/>
          <w:color w:val="333333"/>
          <w:sz w:val="27"/>
        </w:rPr>
        <w:t> </w:t>
      </w:r>
      <w:r w:rsidRPr="00D84A38">
        <w:rPr>
          <w:rFonts w:eastAsia="Times New Roman" w:cs="Times New Roman"/>
          <w:color w:val="333333"/>
          <w:sz w:val="27"/>
          <w:szCs w:val="27"/>
        </w:rPr>
        <w:t>If a court finds any provision of this Agreement invalid or unenforceable, the remainder of this Agreement shall be interpreted so as best to effect the intent of the parties.</w:t>
      </w:r>
    </w:p>
    <w:p w:rsidR="00D84A38" w:rsidRPr="00D84A38" w:rsidRDefault="00D84A38" w:rsidP="00D84A38">
      <w:pPr>
        <w:shd w:val="clear" w:color="auto" w:fill="FFFFFF"/>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7.</w:t>
      </w:r>
      <w:r w:rsidRPr="00A30667">
        <w:rPr>
          <w:rFonts w:eastAsia="Times New Roman" w:cs="Times New Roman"/>
          <w:color w:val="333333"/>
          <w:sz w:val="27"/>
        </w:rPr>
        <w:t> </w:t>
      </w:r>
      <w:r w:rsidRPr="00A30667">
        <w:rPr>
          <w:rFonts w:eastAsia="Times New Roman" w:cs="Times New Roman"/>
          <w:b/>
          <w:bCs/>
          <w:color w:val="333333"/>
          <w:sz w:val="27"/>
        </w:rPr>
        <w:t>Integration.</w:t>
      </w:r>
      <w:r w:rsidRPr="00A30667">
        <w:rPr>
          <w:rFonts w:eastAsia="Times New Roman" w:cs="Times New Roman"/>
          <w:color w:val="333333"/>
          <w:sz w:val="27"/>
        </w:rPr>
        <w:t> </w:t>
      </w:r>
      <w:r w:rsidRPr="00D84A38">
        <w:rPr>
          <w:rFonts w:eastAsia="Times New Roman" w:cs="Times New Roman"/>
          <w:color w:val="333333"/>
          <w:sz w:val="27"/>
          <w:szCs w:val="27"/>
        </w:rPr>
        <w:t>This Agreement expresses the complete understanding of the parties with respect to the subject matter and supersedes all prior proposals, agreements, representations, and understandings. This Agreement may not be amended except in a writing signed by both parties.</w:t>
      </w:r>
    </w:p>
    <w:p w:rsidR="00D84A38" w:rsidRPr="00D84A38" w:rsidRDefault="00D84A38" w:rsidP="00D84A38">
      <w:pPr>
        <w:shd w:val="clear" w:color="auto" w:fill="FFFFFF"/>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8.</w:t>
      </w:r>
      <w:r w:rsidRPr="00A30667">
        <w:rPr>
          <w:rFonts w:eastAsia="Times New Roman" w:cs="Times New Roman"/>
          <w:color w:val="333333"/>
          <w:sz w:val="27"/>
        </w:rPr>
        <w:t> </w:t>
      </w:r>
      <w:r w:rsidRPr="00A30667">
        <w:rPr>
          <w:rFonts w:eastAsia="Times New Roman" w:cs="Times New Roman"/>
          <w:b/>
          <w:bCs/>
          <w:color w:val="333333"/>
          <w:sz w:val="27"/>
        </w:rPr>
        <w:t>Waiver.</w:t>
      </w:r>
      <w:r w:rsidRPr="00A30667">
        <w:rPr>
          <w:rFonts w:eastAsia="Times New Roman" w:cs="Times New Roman"/>
          <w:color w:val="333333"/>
          <w:sz w:val="27"/>
        </w:rPr>
        <w:t> </w:t>
      </w:r>
      <w:r w:rsidRPr="00D84A38">
        <w:rPr>
          <w:rFonts w:eastAsia="Times New Roman" w:cs="Times New Roman"/>
          <w:color w:val="333333"/>
          <w:sz w:val="27"/>
          <w:szCs w:val="27"/>
        </w:rPr>
        <w:t>The failure to exercise any right provided in this Agreement shall not be a waiver of prior or subsequent rights.</w:t>
      </w:r>
    </w:p>
    <w:p w:rsidR="00D84A38" w:rsidRPr="00D84A38" w:rsidRDefault="00D84A38" w:rsidP="00D84A38">
      <w:pPr>
        <w:shd w:val="clear" w:color="auto" w:fill="FFFFFF"/>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This Agreement and each party's obligations shall be binding on the representatives, assigns, and successors of such party. Each party has signed this Agreement through its authorized representative.</w:t>
      </w:r>
    </w:p>
    <w:p w:rsidR="00D84A38" w:rsidRPr="00D84A38" w:rsidRDefault="00D84A38" w:rsidP="00D84A38">
      <w:pPr>
        <w:shd w:val="clear" w:color="auto" w:fill="FFFFFF"/>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 </w:t>
      </w:r>
    </w:p>
    <w:tbl>
      <w:tblPr>
        <w:tblW w:w="8850" w:type="dxa"/>
        <w:shd w:val="clear" w:color="auto" w:fill="FFFFFF"/>
        <w:tblCellMar>
          <w:left w:w="0" w:type="dxa"/>
          <w:right w:w="0" w:type="dxa"/>
        </w:tblCellMar>
        <w:tblLook w:val="04A0" w:firstRow="1" w:lastRow="0" w:firstColumn="1" w:lastColumn="0" w:noHBand="0" w:noVBand="1"/>
      </w:tblPr>
      <w:tblGrid>
        <w:gridCol w:w="4425"/>
        <w:gridCol w:w="4425"/>
      </w:tblGrid>
      <w:tr w:rsidR="00D84A38" w:rsidRPr="00D84A38" w:rsidTr="00D84A38">
        <w:tc>
          <w:tcPr>
            <w:tcW w:w="4425" w:type="dxa"/>
            <w:shd w:val="clear" w:color="auto" w:fill="FFFFFF"/>
            <w:hideMark/>
          </w:tcPr>
          <w:p w:rsidR="00D84A38" w:rsidRPr="00D84A38" w:rsidRDefault="00D84A38" w:rsidP="00D84A38">
            <w:pPr>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Disclosing Party</w:t>
            </w:r>
          </w:p>
          <w:p w:rsidR="00D84A38" w:rsidRPr="00D84A38" w:rsidRDefault="002E27AC" w:rsidP="00D84A38">
            <w:pPr>
              <w:spacing w:after="300" w:line="360" w:lineRule="atLeast"/>
              <w:rPr>
                <w:rFonts w:eastAsia="Times New Roman" w:cs="Times New Roman"/>
                <w:color w:val="333333"/>
                <w:sz w:val="27"/>
                <w:szCs w:val="27"/>
              </w:rPr>
            </w:pPr>
            <w:r>
              <w:rPr>
                <w:rFonts w:eastAsia="Times New Roman" w:cs="Times New Roman"/>
                <w:color w:val="333333"/>
                <w:sz w:val="27"/>
                <w:szCs w:val="27"/>
              </w:rPr>
              <w:t xml:space="preserve">By: </w:t>
            </w:r>
            <w:r w:rsidRPr="002E27AC">
              <w:rPr>
                <w:rFonts w:ascii="Palace Script MT" w:eastAsia="Times New Roman" w:hAnsi="Palace Script MT" w:cs="Times New Roman"/>
                <w:b/>
                <w:color w:val="333333"/>
                <w:sz w:val="44"/>
                <w:szCs w:val="44"/>
              </w:rPr>
              <w:t>Christopher Rivers</w:t>
            </w:r>
          </w:p>
          <w:p w:rsidR="00D84A38" w:rsidRPr="00D84A38" w:rsidRDefault="00D84A38" w:rsidP="00D84A38">
            <w:pPr>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 xml:space="preserve">Printed Name: </w:t>
            </w:r>
            <w:r w:rsidR="002E27AC">
              <w:rPr>
                <w:rFonts w:eastAsia="Times New Roman" w:cs="Times New Roman"/>
                <w:color w:val="333333"/>
                <w:sz w:val="27"/>
                <w:szCs w:val="27"/>
                <w:u w:val="single"/>
              </w:rPr>
              <w:t>Christopher Rivers</w:t>
            </w:r>
            <w:r w:rsidR="002E27AC" w:rsidRPr="00D84A38">
              <w:rPr>
                <w:rFonts w:eastAsia="Times New Roman" w:cs="Times New Roman"/>
                <w:color w:val="333333"/>
                <w:sz w:val="27"/>
                <w:szCs w:val="27"/>
              </w:rPr>
              <w:t xml:space="preserve"> </w:t>
            </w:r>
          </w:p>
          <w:p w:rsidR="00D84A38" w:rsidRPr="00D84A38" w:rsidRDefault="00D84A38" w:rsidP="00D84A38">
            <w:pPr>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 xml:space="preserve">Title: </w:t>
            </w:r>
            <w:r w:rsidR="002E27AC">
              <w:rPr>
                <w:rFonts w:eastAsia="Times New Roman" w:cs="Times New Roman"/>
                <w:color w:val="333333"/>
                <w:sz w:val="27"/>
                <w:szCs w:val="27"/>
                <w:u w:val="single"/>
              </w:rPr>
              <w:t>President</w:t>
            </w:r>
            <w:r w:rsidR="002E27AC" w:rsidRPr="00D84A38">
              <w:rPr>
                <w:rFonts w:eastAsia="Times New Roman" w:cs="Times New Roman"/>
                <w:color w:val="333333"/>
                <w:sz w:val="27"/>
                <w:szCs w:val="27"/>
              </w:rPr>
              <w:t xml:space="preserve"> </w:t>
            </w:r>
          </w:p>
          <w:p w:rsidR="00D84A38" w:rsidRPr="00D84A38" w:rsidRDefault="00D84A38" w:rsidP="00D84A38">
            <w:pPr>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 xml:space="preserve">Dated: </w:t>
            </w:r>
            <w:r w:rsidR="00932405">
              <w:rPr>
                <w:rFonts w:eastAsia="Times New Roman" w:cs="Times New Roman"/>
                <w:color w:val="333333"/>
                <w:sz w:val="27"/>
                <w:szCs w:val="27"/>
                <w:u w:val="single"/>
              </w:rPr>
              <w:t>10/18</w:t>
            </w:r>
            <w:bookmarkStart w:id="0" w:name="_GoBack"/>
            <w:bookmarkEnd w:id="0"/>
            <w:r w:rsidR="002E27AC">
              <w:rPr>
                <w:rFonts w:eastAsia="Times New Roman" w:cs="Times New Roman"/>
                <w:color w:val="333333"/>
                <w:sz w:val="27"/>
                <w:szCs w:val="27"/>
                <w:u w:val="single"/>
              </w:rPr>
              <w:t>/2017</w:t>
            </w:r>
          </w:p>
        </w:tc>
        <w:tc>
          <w:tcPr>
            <w:tcW w:w="4425" w:type="dxa"/>
            <w:shd w:val="clear" w:color="auto" w:fill="FFFFFF"/>
            <w:hideMark/>
          </w:tcPr>
          <w:p w:rsidR="00D84A38" w:rsidRPr="00D84A38" w:rsidRDefault="00D84A38" w:rsidP="00D84A38">
            <w:pPr>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Receiving Party</w:t>
            </w:r>
          </w:p>
          <w:p w:rsidR="00D84A38" w:rsidRPr="00D84A38" w:rsidRDefault="00D84A38" w:rsidP="00D84A38">
            <w:pPr>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By:</w:t>
            </w:r>
            <w:r w:rsidRPr="00D84A38">
              <w:rPr>
                <w:rFonts w:eastAsia="Times New Roman" w:cs="Times New Roman"/>
                <w:color w:val="333333"/>
                <w:sz w:val="27"/>
                <w:szCs w:val="27"/>
                <w:u w:val="single"/>
              </w:rPr>
              <w:t xml:space="preserve"> </w:t>
            </w:r>
            <w:r w:rsidR="002E27AC">
              <w:rPr>
                <w:rFonts w:ascii="Bradley Hand ITC" w:eastAsia="Times New Roman" w:hAnsi="Bradley Hand ITC" w:cs="Times New Roman"/>
                <w:b/>
                <w:color w:val="333333"/>
                <w:sz w:val="27"/>
                <w:szCs w:val="27"/>
                <w:u w:val="single"/>
              </w:rPr>
              <w:t>_______________</w:t>
            </w:r>
          </w:p>
          <w:p w:rsidR="00D84A38" w:rsidRPr="00D84A38" w:rsidRDefault="00D84A38" w:rsidP="00D84A38">
            <w:pPr>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 xml:space="preserve">Printed Name: </w:t>
            </w:r>
            <w:r w:rsidR="002E27AC">
              <w:rPr>
                <w:rFonts w:eastAsia="Times New Roman" w:cs="Times New Roman"/>
                <w:color w:val="333333"/>
                <w:sz w:val="27"/>
                <w:szCs w:val="27"/>
                <w:u w:val="single"/>
              </w:rPr>
              <w:t>_____________</w:t>
            </w:r>
          </w:p>
          <w:p w:rsidR="00D84A38" w:rsidRPr="00D84A38" w:rsidRDefault="00D84A38" w:rsidP="00D84A38">
            <w:pPr>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Title:</w:t>
            </w:r>
            <w:r w:rsidRPr="00D84A38">
              <w:rPr>
                <w:rFonts w:eastAsia="Times New Roman" w:cs="Times New Roman"/>
                <w:color w:val="333333"/>
                <w:sz w:val="27"/>
                <w:szCs w:val="27"/>
                <w:u w:val="single"/>
              </w:rPr>
              <w:t xml:space="preserve"> </w:t>
            </w:r>
            <w:r w:rsidR="002E27AC">
              <w:rPr>
                <w:rFonts w:eastAsia="Times New Roman" w:cs="Times New Roman"/>
                <w:color w:val="333333"/>
                <w:sz w:val="27"/>
                <w:szCs w:val="27"/>
                <w:u w:val="single"/>
              </w:rPr>
              <w:t>_____________</w:t>
            </w:r>
          </w:p>
          <w:p w:rsidR="00D84A38" w:rsidRPr="00D84A38" w:rsidRDefault="00D84A38" w:rsidP="00D84A38">
            <w:pPr>
              <w:spacing w:after="300" w:line="360" w:lineRule="atLeast"/>
              <w:rPr>
                <w:rFonts w:eastAsia="Times New Roman" w:cs="Times New Roman"/>
                <w:color w:val="333333"/>
                <w:sz w:val="27"/>
                <w:szCs w:val="27"/>
              </w:rPr>
            </w:pPr>
            <w:r w:rsidRPr="00D84A38">
              <w:rPr>
                <w:rFonts w:eastAsia="Times New Roman" w:cs="Times New Roman"/>
                <w:color w:val="333333"/>
                <w:sz w:val="27"/>
                <w:szCs w:val="27"/>
              </w:rPr>
              <w:t xml:space="preserve">Dated: </w:t>
            </w:r>
            <w:r w:rsidR="002E27AC">
              <w:rPr>
                <w:rFonts w:eastAsia="Times New Roman" w:cs="Times New Roman"/>
                <w:color w:val="333333"/>
                <w:sz w:val="27"/>
                <w:szCs w:val="27"/>
                <w:u w:val="single"/>
              </w:rPr>
              <w:t>__________</w:t>
            </w:r>
          </w:p>
        </w:tc>
      </w:tr>
    </w:tbl>
    <w:p w:rsidR="00147281" w:rsidRPr="00A30667" w:rsidRDefault="00147281"/>
    <w:sectPr w:rsidR="00147281" w:rsidRPr="00A30667" w:rsidSect="00147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38"/>
    <w:rsid w:val="00147281"/>
    <w:rsid w:val="002E27AC"/>
    <w:rsid w:val="002F354E"/>
    <w:rsid w:val="0034429D"/>
    <w:rsid w:val="00471D28"/>
    <w:rsid w:val="00486254"/>
    <w:rsid w:val="00932405"/>
    <w:rsid w:val="00A30667"/>
    <w:rsid w:val="00D84A38"/>
    <w:rsid w:val="00DF4C96"/>
    <w:rsid w:val="00FC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4540"/>
  <w15:docId w15:val="{FEEC71DC-8970-4A8A-AF5D-A57CDC44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281"/>
  </w:style>
  <w:style w:type="paragraph" w:styleId="Heading3">
    <w:name w:val="heading 3"/>
    <w:basedOn w:val="Normal"/>
    <w:link w:val="Heading3Char"/>
    <w:uiPriority w:val="9"/>
    <w:qFormat/>
    <w:rsid w:val="00D84A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4A38"/>
    <w:rPr>
      <w:rFonts w:ascii="Times New Roman" w:eastAsia="Times New Roman" w:hAnsi="Times New Roman" w:cs="Times New Roman"/>
      <w:b/>
      <w:bCs/>
      <w:sz w:val="27"/>
      <w:szCs w:val="27"/>
    </w:rPr>
  </w:style>
  <w:style w:type="character" w:styleId="Strong">
    <w:name w:val="Strong"/>
    <w:basedOn w:val="DefaultParagraphFont"/>
    <w:uiPriority w:val="22"/>
    <w:qFormat/>
    <w:rsid w:val="00D84A38"/>
    <w:rPr>
      <w:b/>
      <w:bCs/>
    </w:rPr>
  </w:style>
  <w:style w:type="paragraph" w:styleId="NormalWeb">
    <w:name w:val="Normal (Web)"/>
    <w:basedOn w:val="Normal"/>
    <w:uiPriority w:val="99"/>
    <w:unhideWhenUsed/>
    <w:rsid w:val="00D84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Nondisclosure Agreement</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Steven Harris</dc:creator>
  <cp:lastModifiedBy>Chris Rivers</cp:lastModifiedBy>
  <cp:revision>2</cp:revision>
  <dcterms:created xsi:type="dcterms:W3CDTF">2017-10-18T21:46:00Z</dcterms:created>
  <dcterms:modified xsi:type="dcterms:W3CDTF">2017-10-18T21:46:00Z</dcterms:modified>
</cp:coreProperties>
</file>